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A5" w:rsidRPr="004E7BA5" w:rsidRDefault="004E7BA5" w:rsidP="004E7BA5">
      <w:pPr>
        <w:pStyle w:val="Heading2"/>
        <w:shd w:val="clear" w:color="auto" w:fill="FFFFFF"/>
        <w:spacing w:before="450" w:beforeAutospacing="0" w:after="225" w:afterAutospacing="0" w:line="312" w:lineRule="atLeast"/>
        <w:textAlignment w:val="baseline"/>
        <w:rPr>
          <w:rFonts w:eastAsia="Times New Roman"/>
          <w:b w:val="0"/>
          <w:bCs w:val="0"/>
          <w:color w:val="333333"/>
          <w:sz w:val="24"/>
          <w:szCs w:val="24"/>
        </w:rPr>
      </w:pPr>
      <w:bookmarkStart w:id="0" w:name="_GoBack"/>
      <w:bookmarkEnd w:id="0"/>
      <w:r w:rsidRPr="004E7BA5">
        <w:rPr>
          <w:rFonts w:eastAsia="Times New Roman"/>
          <w:b w:val="0"/>
          <w:bCs w:val="0"/>
          <w:color w:val="333333"/>
          <w:sz w:val="24"/>
          <w:szCs w:val="24"/>
        </w:rPr>
        <w:t>1. Facebook</w:t>
      </w:r>
    </w:p>
    <w:p w:rsidR="004E7BA5" w:rsidRPr="004E7BA5" w:rsidRDefault="004E7BA5" w:rsidP="004E7BA5">
      <w:pPr>
        <w:pStyle w:val="NormalWeb"/>
        <w:shd w:val="clear" w:color="auto" w:fill="FFFFFF"/>
        <w:spacing w:before="0" w:beforeAutospacing="0" w:after="225" w:afterAutospacing="0" w:line="360" w:lineRule="atLeast"/>
        <w:textAlignment w:val="baseline"/>
        <w:rPr>
          <w:color w:val="333333"/>
        </w:rPr>
      </w:pPr>
      <w:r w:rsidRPr="004E7BA5">
        <w:rPr>
          <w:color w:val="333333"/>
        </w:rPr>
        <w:t xml:space="preserve">There are now over </w:t>
      </w:r>
      <w:proofErr w:type="spellStart"/>
      <w:r w:rsidRPr="004E7BA5">
        <w:rPr>
          <w:color w:val="333333"/>
        </w:rPr>
        <w:t>over</w:t>
      </w:r>
      <w:proofErr w:type="spellEnd"/>
      <w:r w:rsidRPr="004E7BA5">
        <w:rPr>
          <w:color w:val="333333"/>
        </w:rPr>
        <w:t xml:space="preserve"> 1.15 billion active Facebook users. This is a 21 percent increase in 12 months. </w:t>
      </w:r>
    </w:p>
    <w:p w:rsidR="004E7BA5" w:rsidRPr="004E7BA5" w:rsidRDefault="004E7BA5" w:rsidP="004E7BA5">
      <w:pPr>
        <w:pStyle w:val="Heading2"/>
        <w:shd w:val="clear" w:color="auto" w:fill="FFFFFF"/>
        <w:spacing w:before="450" w:beforeAutospacing="0" w:after="225" w:afterAutospacing="0" w:line="312" w:lineRule="atLeast"/>
        <w:textAlignment w:val="baseline"/>
        <w:rPr>
          <w:rFonts w:eastAsia="Times New Roman"/>
          <w:b w:val="0"/>
          <w:bCs w:val="0"/>
          <w:color w:val="333333"/>
          <w:sz w:val="24"/>
          <w:szCs w:val="24"/>
        </w:rPr>
      </w:pPr>
      <w:r w:rsidRPr="004E7BA5">
        <w:rPr>
          <w:rFonts w:eastAsia="Times New Roman"/>
          <w:b w:val="0"/>
          <w:bCs w:val="0"/>
          <w:color w:val="333333"/>
          <w:sz w:val="24"/>
          <w:szCs w:val="24"/>
        </w:rPr>
        <w:t>2. Google+</w:t>
      </w:r>
    </w:p>
    <w:p w:rsidR="004E7BA5" w:rsidRPr="004E7BA5" w:rsidRDefault="004E7BA5" w:rsidP="004E7BA5">
      <w:pPr>
        <w:pStyle w:val="NormalWeb"/>
        <w:shd w:val="clear" w:color="auto" w:fill="FFFFFF"/>
        <w:spacing w:before="0" w:beforeAutospacing="0" w:after="225" w:afterAutospacing="0" w:line="360" w:lineRule="atLeast"/>
        <w:textAlignment w:val="baseline"/>
        <w:rPr>
          <w:color w:val="333333"/>
        </w:rPr>
      </w:pPr>
      <w:r w:rsidRPr="004E7BA5">
        <w:rPr>
          <w:color w:val="333333"/>
        </w:rPr>
        <w:t>Google+ has become the second biggest network during the last 6 months and continues to grow rapidly. </w:t>
      </w:r>
    </w:p>
    <w:p w:rsidR="004E7BA5" w:rsidRPr="004E7BA5" w:rsidRDefault="004E7BA5" w:rsidP="004E7BA5">
      <w:pPr>
        <w:pStyle w:val="NormalWeb"/>
        <w:shd w:val="clear" w:color="auto" w:fill="FFFFFF"/>
        <w:spacing w:before="0" w:beforeAutospacing="0" w:after="0" w:afterAutospacing="0" w:line="360" w:lineRule="atLeast"/>
        <w:textAlignment w:val="baseline"/>
        <w:rPr>
          <w:color w:val="333333"/>
        </w:rPr>
      </w:pPr>
      <w:r w:rsidRPr="004E7BA5">
        <w:rPr>
          <w:color w:val="333333"/>
        </w:rPr>
        <w:t>The latest </w:t>
      </w:r>
      <w:hyperlink r:id="rId5" w:tgtFrame="_blank" w:history="1">
        <w:r w:rsidRPr="004E7BA5">
          <w:rPr>
            <w:rStyle w:val="Hyperlink"/>
            <w:color w:val="003A80"/>
            <w:bdr w:val="none" w:sz="0" w:space="0" w:color="auto" w:frame="1"/>
          </w:rPr>
          <w:t>statistics</w:t>
        </w:r>
      </w:hyperlink>
      <w:r w:rsidRPr="004E7BA5">
        <w:rPr>
          <w:color w:val="333333"/>
        </w:rPr>
        <w:t> indicate that there are 343 million active monthly users.</w:t>
      </w:r>
    </w:p>
    <w:p w:rsidR="004E7BA5" w:rsidRPr="004E7BA5" w:rsidRDefault="004E7BA5" w:rsidP="004E7BA5">
      <w:pPr>
        <w:pStyle w:val="Heading2"/>
        <w:shd w:val="clear" w:color="auto" w:fill="FFFFFF"/>
        <w:spacing w:before="450" w:beforeAutospacing="0" w:after="225" w:afterAutospacing="0" w:line="312" w:lineRule="atLeast"/>
        <w:textAlignment w:val="baseline"/>
        <w:rPr>
          <w:rFonts w:eastAsia="Times New Roman"/>
          <w:b w:val="0"/>
          <w:bCs w:val="0"/>
          <w:color w:val="333333"/>
          <w:sz w:val="24"/>
          <w:szCs w:val="24"/>
        </w:rPr>
      </w:pPr>
      <w:r w:rsidRPr="004E7BA5">
        <w:rPr>
          <w:rFonts w:eastAsia="Times New Roman"/>
          <w:b w:val="0"/>
          <w:bCs w:val="0"/>
          <w:color w:val="333333"/>
          <w:sz w:val="24"/>
          <w:szCs w:val="24"/>
        </w:rPr>
        <w:t>3. Twitter</w:t>
      </w:r>
    </w:p>
    <w:p w:rsidR="004E7BA5" w:rsidRPr="004E7BA5" w:rsidRDefault="004E7BA5" w:rsidP="004E7BA5">
      <w:pPr>
        <w:pStyle w:val="NormalWeb"/>
        <w:shd w:val="clear" w:color="auto" w:fill="FFFFFF"/>
        <w:spacing w:before="0" w:beforeAutospacing="0" w:after="225" w:afterAutospacing="0" w:line="360" w:lineRule="atLeast"/>
        <w:textAlignment w:val="baseline"/>
        <w:rPr>
          <w:color w:val="333333"/>
        </w:rPr>
      </w:pPr>
      <w:r w:rsidRPr="004E7BA5">
        <w:rPr>
          <w:color w:val="333333"/>
        </w:rPr>
        <w:t xml:space="preserve">Twitter is a platform that is bridging the mass media and social media gap. Television is using the social network to obtain feedback </w:t>
      </w:r>
      <w:proofErr w:type="gramStart"/>
      <w:r w:rsidRPr="004E7BA5">
        <w:rPr>
          <w:color w:val="333333"/>
        </w:rPr>
        <w:t>an</w:t>
      </w:r>
      <w:proofErr w:type="gramEnd"/>
      <w:r w:rsidRPr="004E7BA5">
        <w:rPr>
          <w:color w:val="333333"/>
        </w:rPr>
        <w:t xml:space="preserve"> comments. </w:t>
      </w:r>
      <w:proofErr w:type="gramStart"/>
      <w:r w:rsidRPr="004E7BA5">
        <w:rPr>
          <w:color w:val="333333"/>
        </w:rPr>
        <w:t>It’s</w:t>
      </w:r>
      <w:proofErr w:type="gramEnd"/>
      <w:r w:rsidRPr="004E7BA5">
        <w:rPr>
          <w:color w:val="333333"/>
        </w:rPr>
        <w:t xml:space="preserve"> power lies in its simplicity and real time feed.</w:t>
      </w:r>
    </w:p>
    <w:p w:rsidR="004E7BA5" w:rsidRPr="004E7BA5" w:rsidRDefault="004E7BA5" w:rsidP="004E7BA5">
      <w:pPr>
        <w:pStyle w:val="NormalWeb"/>
        <w:shd w:val="clear" w:color="auto" w:fill="FFFFFF"/>
        <w:spacing w:before="0" w:beforeAutospacing="0" w:after="225" w:afterAutospacing="0" w:line="360" w:lineRule="atLeast"/>
        <w:textAlignment w:val="baseline"/>
        <w:rPr>
          <w:color w:val="333333"/>
        </w:rPr>
      </w:pPr>
      <w:r w:rsidRPr="004E7BA5">
        <w:rPr>
          <w:color w:val="333333"/>
        </w:rPr>
        <w:t xml:space="preserve">The latest numbers on Twitter indicate that it has </w:t>
      </w:r>
      <w:proofErr w:type="spellStart"/>
      <w:r w:rsidRPr="004E7BA5">
        <w:rPr>
          <w:color w:val="333333"/>
        </w:rPr>
        <w:t>has</w:t>
      </w:r>
      <w:proofErr w:type="spellEnd"/>
      <w:r w:rsidRPr="004E7BA5">
        <w:rPr>
          <w:color w:val="333333"/>
        </w:rPr>
        <w:t xml:space="preserve"> over 288 million monthly active users. </w:t>
      </w:r>
    </w:p>
    <w:p w:rsidR="004E7BA5" w:rsidRPr="004E7BA5" w:rsidRDefault="004E7BA5" w:rsidP="004E7BA5">
      <w:pPr>
        <w:pStyle w:val="Heading2"/>
        <w:shd w:val="clear" w:color="auto" w:fill="FFFFFF"/>
        <w:spacing w:before="450" w:beforeAutospacing="0" w:after="225" w:afterAutospacing="0" w:line="312" w:lineRule="atLeast"/>
        <w:textAlignment w:val="baseline"/>
        <w:rPr>
          <w:rFonts w:eastAsia="Times New Roman"/>
          <w:b w:val="0"/>
          <w:bCs w:val="0"/>
          <w:color w:val="333333"/>
          <w:sz w:val="24"/>
          <w:szCs w:val="24"/>
        </w:rPr>
      </w:pPr>
      <w:r w:rsidRPr="004E7BA5">
        <w:rPr>
          <w:rFonts w:eastAsia="Times New Roman"/>
          <w:b w:val="0"/>
          <w:bCs w:val="0"/>
          <w:color w:val="333333"/>
          <w:sz w:val="24"/>
          <w:szCs w:val="24"/>
        </w:rPr>
        <w:t>5. YouTube</w:t>
      </w:r>
    </w:p>
    <w:p w:rsidR="004E7BA5" w:rsidRPr="004E7BA5" w:rsidRDefault="004E7BA5" w:rsidP="004E7BA5">
      <w:pPr>
        <w:pStyle w:val="NormalWeb"/>
        <w:shd w:val="clear" w:color="auto" w:fill="FFFFFF"/>
        <w:spacing w:before="0" w:beforeAutospacing="0" w:after="225" w:afterAutospacing="0" w:line="360" w:lineRule="atLeast"/>
        <w:textAlignment w:val="baseline"/>
        <w:rPr>
          <w:color w:val="333333"/>
        </w:rPr>
      </w:pPr>
      <w:r w:rsidRPr="004E7BA5">
        <w:rPr>
          <w:color w:val="333333"/>
        </w:rPr>
        <w:t>YouTube is the giant of online video and this social media giant now has over 1 billion unique visitors every month. It’s big.</w:t>
      </w:r>
    </w:p>
    <w:p w:rsidR="004E7BA5" w:rsidRPr="004E7BA5" w:rsidRDefault="004E7BA5" w:rsidP="004E7BA5">
      <w:pPr>
        <w:pStyle w:val="Heading2"/>
        <w:shd w:val="clear" w:color="auto" w:fill="FFFFFF"/>
        <w:spacing w:before="450" w:beforeAutospacing="0" w:after="225" w:afterAutospacing="0" w:line="312" w:lineRule="atLeast"/>
        <w:textAlignment w:val="baseline"/>
        <w:rPr>
          <w:rFonts w:eastAsia="Times New Roman"/>
          <w:b w:val="0"/>
          <w:bCs w:val="0"/>
          <w:color w:val="333333"/>
          <w:sz w:val="24"/>
          <w:szCs w:val="24"/>
        </w:rPr>
      </w:pPr>
      <w:r w:rsidRPr="004E7BA5">
        <w:rPr>
          <w:rFonts w:eastAsia="Times New Roman"/>
          <w:b w:val="0"/>
          <w:bCs w:val="0"/>
          <w:color w:val="333333"/>
          <w:sz w:val="24"/>
          <w:szCs w:val="24"/>
        </w:rPr>
        <w:t>6. Instagram</w:t>
      </w:r>
    </w:p>
    <w:p w:rsidR="004E7BA5" w:rsidRPr="004E7BA5" w:rsidRDefault="004E7BA5" w:rsidP="004E7BA5">
      <w:pPr>
        <w:pStyle w:val="NormalWeb"/>
        <w:shd w:val="clear" w:color="auto" w:fill="FFFFFF"/>
        <w:spacing w:before="0" w:beforeAutospacing="0" w:after="225" w:afterAutospacing="0" w:line="360" w:lineRule="atLeast"/>
        <w:textAlignment w:val="baseline"/>
        <w:rPr>
          <w:color w:val="333333"/>
        </w:rPr>
      </w:pPr>
      <w:r w:rsidRPr="004E7BA5">
        <w:rPr>
          <w:color w:val="333333"/>
        </w:rPr>
        <w:t>Instagram was Facebook’s first major purchase (when it had 13 million users early in 2012) and despite paying top dollar it has helped Facebook move into mobile advertising and also is continuing to grow.</w:t>
      </w:r>
    </w:p>
    <w:p w:rsidR="004E7BA5" w:rsidRPr="004E7BA5" w:rsidRDefault="004E7BA5" w:rsidP="004E7BA5">
      <w:pPr>
        <w:pStyle w:val="NormalWeb"/>
        <w:shd w:val="clear" w:color="auto" w:fill="FFFFFF"/>
        <w:spacing w:before="0" w:beforeAutospacing="0" w:after="225" w:afterAutospacing="0" w:line="360" w:lineRule="atLeast"/>
        <w:textAlignment w:val="baseline"/>
        <w:rPr>
          <w:color w:val="333333"/>
        </w:rPr>
      </w:pPr>
      <w:r w:rsidRPr="004E7BA5">
        <w:rPr>
          <w:color w:val="333333"/>
        </w:rPr>
        <w:t>It has now reached 130 million users.</w:t>
      </w:r>
    </w:p>
    <w:p w:rsidR="004E7BA5" w:rsidRPr="004E7BA5" w:rsidRDefault="004E7BA5" w:rsidP="004E7BA5">
      <w:pPr>
        <w:pStyle w:val="Heading2"/>
        <w:shd w:val="clear" w:color="auto" w:fill="FFFFFF"/>
        <w:spacing w:before="450" w:beforeAutospacing="0" w:after="225" w:afterAutospacing="0" w:line="312" w:lineRule="atLeast"/>
        <w:textAlignment w:val="baseline"/>
        <w:rPr>
          <w:rFonts w:eastAsia="Times New Roman"/>
          <w:b w:val="0"/>
          <w:bCs w:val="0"/>
          <w:color w:val="333333"/>
          <w:sz w:val="24"/>
          <w:szCs w:val="24"/>
        </w:rPr>
      </w:pPr>
      <w:r w:rsidRPr="004E7BA5">
        <w:rPr>
          <w:rFonts w:eastAsia="Times New Roman"/>
          <w:b w:val="0"/>
          <w:bCs w:val="0"/>
          <w:color w:val="333333"/>
          <w:sz w:val="24"/>
          <w:szCs w:val="24"/>
        </w:rPr>
        <w:t>7. Pinterest</w:t>
      </w:r>
    </w:p>
    <w:p w:rsidR="004E7BA5" w:rsidRPr="004E7BA5" w:rsidRDefault="004E7BA5" w:rsidP="004E7BA5">
      <w:pPr>
        <w:pStyle w:val="NormalWeb"/>
        <w:shd w:val="clear" w:color="auto" w:fill="FFFFFF"/>
        <w:spacing w:before="0" w:beforeAutospacing="0" w:after="225" w:afterAutospacing="0" w:line="360" w:lineRule="atLeast"/>
        <w:textAlignment w:val="baseline"/>
        <w:rPr>
          <w:color w:val="333333"/>
        </w:rPr>
      </w:pPr>
      <w:r w:rsidRPr="004E7BA5">
        <w:rPr>
          <w:color w:val="333333"/>
        </w:rPr>
        <w:t>Pinterest captured many people’s imagination shortly after it launched. The online “</w:t>
      </w:r>
      <w:proofErr w:type="spellStart"/>
      <w:r w:rsidRPr="004E7BA5">
        <w:rPr>
          <w:color w:val="333333"/>
        </w:rPr>
        <w:t>pinboard</w:t>
      </w:r>
      <w:proofErr w:type="spellEnd"/>
      <w:r w:rsidRPr="004E7BA5">
        <w:rPr>
          <w:color w:val="333333"/>
        </w:rPr>
        <w:t>” social media platform has had significant impact on web design (even seeming to have influenced the new Google+ design)</w:t>
      </w:r>
    </w:p>
    <w:p w:rsidR="00804401" w:rsidRPr="004E7BA5" w:rsidRDefault="004E7BA5" w:rsidP="004E7BA5">
      <w:pPr>
        <w:pStyle w:val="NormalWeb"/>
        <w:shd w:val="clear" w:color="auto" w:fill="FFFFFF"/>
        <w:spacing w:before="0" w:beforeAutospacing="0" w:after="225" w:afterAutospacing="0" w:line="360" w:lineRule="atLeast"/>
        <w:textAlignment w:val="baseline"/>
        <w:rPr>
          <w:color w:val="333333"/>
        </w:rPr>
      </w:pPr>
      <w:r w:rsidRPr="004E7BA5">
        <w:rPr>
          <w:color w:val="333333"/>
        </w:rPr>
        <w:t>It currently sits at 70 Million users.</w:t>
      </w:r>
    </w:p>
    <w:sectPr w:rsidR="00804401" w:rsidRPr="004E7BA5" w:rsidSect="00804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4E7BA5"/>
    <w:rsid w:val="000005C7"/>
    <w:rsid w:val="00002EC2"/>
    <w:rsid w:val="000049DD"/>
    <w:rsid w:val="0002632B"/>
    <w:rsid w:val="000337EA"/>
    <w:rsid w:val="000B7B16"/>
    <w:rsid w:val="000C7B08"/>
    <w:rsid w:val="000D2ABB"/>
    <w:rsid w:val="00123B1E"/>
    <w:rsid w:val="001243A4"/>
    <w:rsid w:val="001314A8"/>
    <w:rsid w:val="0014049F"/>
    <w:rsid w:val="00164BA5"/>
    <w:rsid w:val="00166175"/>
    <w:rsid w:val="001932EE"/>
    <w:rsid w:val="001A3231"/>
    <w:rsid w:val="001B497B"/>
    <w:rsid w:val="001C18B5"/>
    <w:rsid w:val="001D36FF"/>
    <w:rsid w:val="001F4B9F"/>
    <w:rsid w:val="0021593C"/>
    <w:rsid w:val="00221C18"/>
    <w:rsid w:val="00245C3D"/>
    <w:rsid w:val="00276229"/>
    <w:rsid w:val="00282970"/>
    <w:rsid w:val="00285CC3"/>
    <w:rsid w:val="002D1A8A"/>
    <w:rsid w:val="002D5CD9"/>
    <w:rsid w:val="0033054F"/>
    <w:rsid w:val="003C74BE"/>
    <w:rsid w:val="003F6EF2"/>
    <w:rsid w:val="004018E1"/>
    <w:rsid w:val="00410871"/>
    <w:rsid w:val="0041683C"/>
    <w:rsid w:val="004174E7"/>
    <w:rsid w:val="00424E87"/>
    <w:rsid w:val="00437585"/>
    <w:rsid w:val="0045000E"/>
    <w:rsid w:val="00473373"/>
    <w:rsid w:val="00496AE9"/>
    <w:rsid w:val="004B3C30"/>
    <w:rsid w:val="004C3D16"/>
    <w:rsid w:val="004E7BA5"/>
    <w:rsid w:val="00506A0D"/>
    <w:rsid w:val="005109DB"/>
    <w:rsid w:val="00521E5C"/>
    <w:rsid w:val="00535325"/>
    <w:rsid w:val="00552ED6"/>
    <w:rsid w:val="0057614B"/>
    <w:rsid w:val="005B390B"/>
    <w:rsid w:val="005F1859"/>
    <w:rsid w:val="0060176A"/>
    <w:rsid w:val="00604DFA"/>
    <w:rsid w:val="00613E59"/>
    <w:rsid w:val="00626407"/>
    <w:rsid w:val="006429C9"/>
    <w:rsid w:val="00643922"/>
    <w:rsid w:val="0065611B"/>
    <w:rsid w:val="00674CF1"/>
    <w:rsid w:val="00695A31"/>
    <w:rsid w:val="006B52B3"/>
    <w:rsid w:val="006D5099"/>
    <w:rsid w:val="006F2DB4"/>
    <w:rsid w:val="00713DC5"/>
    <w:rsid w:val="00717BE1"/>
    <w:rsid w:val="00745D32"/>
    <w:rsid w:val="007A011D"/>
    <w:rsid w:val="007A721D"/>
    <w:rsid w:val="007C68DA"/>
    <w:rsid w:val="007D487A"/>
    <w:rsid w:val="00804401"/>
    <w:rsid w:val="00813091"/>
    <w:rsid w:val="00815195"/>
    <w:rsid w:val="00857165"/>
    <w:rsid w:val="00873C37"/>
    <w:rsid w:val="0087456E"/>
    <w:rsid w:val="00892F80"/>
    <w:rsid w:val="008973F3"/>
    <w:rsid w:val="008A5268"/>
    <w:rsid w:val="00912043"/>
    <w:rsid w:val="0091338C"/>
    <w:rsid w:val="0093002A"/>
    <w:rsid w:val="0093228A"/>
    <w:rsid w:val="00956F72"/>
    <w:rsid w:val="009A0A6D"/>
    <w:rsid w:val="009B08C9"/>
    <w:rsid w:val="009E06DC"/>
    <w:rsid w:val="009E71D6"/>
    <w:rsid w:val="00A172F3"/>
    <w:rsid w:val="00A32D13"/>
    <w:rsid w:val="00A65E90"/>
    <w:rsid w:val="00A77592"/>
    <w:rsid w:val="00AA6BC6"/>
    <w:rsid w:val="00AD179E"/>
    <w:rsid w:val="00B0163B"/>
    <w:rsid w:val="00B1050F"/>
    <w:rsid w:val="00B30CFA"/>
    <w:rsid w:val="00B377D0"/>
    <w:rsid w:val="00B4420D"/>
    <w:rsid w:val="00B66C05"/>
    <w:rsid w:val="00B8609B"/>
    <w:rsid w:val="00BC24F0"/>
    <w:rsid w:val="00BF3C8F"/>
    <w:rsid w:val="00C11C0D"/>
    <w:rsid w:val="00C16FD3"/>
    <w:rsid w:val="00C4006A"/>
    <w:rsid w:val="00C63462"/>
    <w:rsid w:val="00C70310"/>
    <w:rsid w:val="00C91B07"/>
    <w:rsid w:val="00C94F02"/>
    <w:rsid w:val="00CA0A7E"/>
    <w:rsid w:val="00CA1CE4"/>
    <w:rsid w:val="00CA3FDF"/>
    <w:rsid w:val="00CE2012"/>
    <w:rsid w:val="00CF336C"/>
    <w:rsid w:val="00CF376F"/>
    <w:rsid w:val="00D064F0"/>
    <w:rsid w:val="00D2724C"/>
    <w:rsid w:val="00D63BC5"/>
    <w:rsid w:val="00D91EC7"/>
    <w:rsid w:val="00DB3A59"/>
    <w:rsid w:val="00DB54A1"/>
    <w:rsid w:val="00DF32F7"/>
    <w:rsid w:val="00DF3D7F"/>
    <w:rsid w:val="00E06BCE"/>
    <w:rsid w:val="00E65E5F"/>
    <w:rsid w:val="00E8474A"/>
    <w:rsid w:val="00EA52B5"/>
    <w:rsid w:val="00EA7F31"/>
    <w:rsid w:val="00EB4150"/>
    <w:rsid w:val="00EC6505"/>
    <w:rsid w:val="00F00C58"/>
    <w:rsid w:val="00F20DC8"/>
    <w:rsid w:val="00F70048"/>
    <w:rsid w:val="00FA6C72"/>
    <w:rsid w:val="00FB379A"/>
    <w:rsid w:val="00FC5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01"/>
  </w:style>
  <w:style w:type="paragraph" w:styleId="Heading2">
    <w:name w:val="heading 2"/>
    <w:basedOn w:val="Normal"/>
    <w:link w:val="Heading2Char"/>
    <w:uiPriority w:val="9"/>
    <w:semiHidden/>
    <w:unhideWhenUsed/>
    <w:qFormat/>
    <w:rsid w:val="004E7BA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E7BA5"/>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4E7BA5"/>
    <w:rPr>
      <w:color w:val="0000FF"/>
      <w:u w:val="single"/>
    </w:rPr>
  </w:style>
  <w:style w:type="paragraph" w:styleId="NormalWeb">
    <w:name w:val="Normal (Web)"/>
    <w:basedOn w:val="Normal"/>
    <w:uiPriority w:val="99"/>
    <w:unhideWhenUsed/>
    <w:rsid w:val="004E7BA5"/>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E7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xpandedramblings.com/index.php/by-the-numbers-a-gigantic-list-of-google-stats-and-facts/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Burks</dc:creator>
  <cp:lastModifiedBy>Chris</cp:lastModifiedBy>
  <cp:revision>2</cp:revision>
  <cp:lastPrinted>2013-09-09T08:41:00Z</cp:lastPrinted>
  <dcterms:created xsi:type="dcterms:W3CDTF">2016-04-26T12:41:00Z</dcterms:created>
  <dcterms:modified xsi:type="dcterms:W3CDTF">2016-04-26T12:41:00Z</dcterms:modified>
</cp:coreProperties>
</file>