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E8CDA1" w14:textId="77777777" w:rsidR="006B0922" w:rsidRDefault="009B16EE">
      <w:pPr>
        <w:pStyle w:val="Normal1"/>
      </w:pPr>
      <w:bookmarkStart w:id="0" w:name="_GoBack"/>
      <w:bookmarkEnd w:id="0"/>
      <w:r>
        <w:rPr>
          <w:b/>
          <w:u w:val="single"/>
        </w:rPr>
        <w:t>GCS sourced content for Small Business Saturday</w:t>
      </w:r>
    </w:p>
    <w:p w14:paraId="00259C18" w14:textId="77777777" w:rsidR="006B0922" w:rsidRDefault="006B0922">
      <w:pPr>
        <w:pStyle w:val="Normal1"/>
      </w:pPr>
    </w:p>
    <w:p w14:paraId="3DE1E8E9" w14:textId="77777777" w:rsidR="006B0922" w:rsidRDefault="009B16EE">
      <w:pPr>
        <w:pStyle w:val="Normal1"/>
      </w:pPr>
      <w:r>
        <w:rPr>
          <w:b/>
          <w:u w:val="single"/>
        </w:rPr>
        <w:t>South West</w:t>
      </w:r>
    </w:p>
    <w:p w14:paraId="1EB10239" w14:textId="77777777" w:rsidR="006B0922" w:rsidRDefault="006B0922">
      <w:pPr>
        <w:pStyle w:val="Normal1"/>
      </w:pPr>
    </w:p>
    <w:p w14:paraId="07AF02D4" w14:textId="77777777" w:rsidR="006B0922" w:rsidRDefault="00FB51CE">
      <w:pPr>
        <w:pStyle w:val="Normal1"/>
      </w:pPr>
      <w:hyperlink r:id="rId6">
        <w:r w:rsidR="009B16EE">
          <w:rPr>
            <w:b/>
            <w:color w:val="1155CC"/>
            <w:highlight w:val="white"/>
            <w:u w:val="single"/>
          </w:rPr>
          <w:t>https://www.youtube.com/watch?v=D-OU9FiGO0g&amp;feature=youtu.be</w:t>
        </w:r>
      </w:hyperlink>
    </w:p>
    <w:p w14:paraId="600C2261" w14:textId="77777777" w:rsidR="006B0922" w:rsidRDefault="009B16EE">
      <w:pPr>
        <w:pStyle w:val="Normal1"/>
      </w:pPr>
      <w:r>
        <w:rPr>
          <w:noProof/>
          <w:lang w:eastAsia="en-GB"/>
        </w:rPr>
        <w:drawing>
          <wp:inline distT="114300" distB="114300" distL="114300" distR="114300" wp14:anchorId="7E9F4C76" wp14:editId="4045593B">
            <wp:extent cx="2908542" cy="1624013"/>
            <wp:effectExtent l="0" t="0" r="0" b="0"/>
            <wp:docPr id="8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542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FD940" w14:textId="77777777" w:rsidR="006B0922" w:rsidRDefault="009B16EE" w:rsidP="00887597">
      <w:pPr>
        <w:pStyle w:val="Normal1"/>
        <w:spacing w:line="240" w:lineRule="auto"/>
        <w:contextualSpacing/>
      </w:pPr>
      <w:r>
        <w:t xml:space="preserve">Working with the public sector can help your small business grow: </w:t>
      </w:r>
      <w:hyperlink r:id="rId8">
        <w:r>
          <w:rPr>
            <w:color w:val="1155CC"/>
            <w:highlight w:val="white"/>
          </w:rPr>
          <w:t>gov.uk/contracts-finder</w:t>
        </w:r>
      </w:hyperlink>
      <w:hyperlink r:id="rId9">
        <w:r>
          <w:rPr>
            <w:highlight w:val="white"/>
          </w:rPr>
          <w:t xml:space="preserve"> </w:t>
        </w:r>
      </w:hyperlink>
      <w:r>
        <w:rPr>
          <w:highlight w:val="white"/>
        </w:rPr>
        <w:t>#</w:t>
      </w:r>
      <w:proofErr w:type="spellStart"/>
      <w:r>
        <w:rPr>
          <w:highlight w:val="white"/>
        </w:rPr>
        <w:t>SupplyGov</w:t>
      </w:r>
      <w:proofErr w:type="spellEnd"/>
      <w:r>
        <w:rPr>
          <w:highlight w:val="white"/>
        </w:rPr>
        <w:t xml:space="preserve"> </w:t>
      </w:r>
      <w:r>
        <w:t>#</w:t>
      </w:r>
      <w:proofErr w:type="spellStart"/>
      <w:r>
        <w:t>SmallBizSatUK</w:t>
      </w:r>
      <w:proofErr w:type="spellEnd"/>
    </w:p>
    <w:p w14:paraId="458E4950" w14:textId="77777777" w:rsidR="006B0922" w:rsidRDefault="006B0922" w:rsidP="00887597">
      <w:pPr>
        <w:pStyle w:val="Normal1"/>
        <w:spacing w:line="240" w:lineRule="auto"/>
        <w:contextualSpacing/>
      </w:pPr>
    </w:p>
    <w:sectPr w:rsidR="006B09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86E"/>
    <w:multiLevelType w:val="multilevel"/>
    <w:tmpl w:val="10D415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AE627A"/>
    <w:multiLevelType w:val="multilevel"/>
    <w:tmpl w:val="50F8BA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FFB606E"/>
    <w:multiLevelType w:val="multilevel"/>
    <w:tmpl w:val="6DA4B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0922"/>
    <w:rsid w:val="006B0922"/>
    <w:rsid w:val="00887597"/>
    <w:rsid w:val="009B16EE"/>
    <w:rsid w:val="00F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2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E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E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contracts-find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-OU9FiGO0g&amp;feature=youtu.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1hHEE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2015-12-02T16:45:00Z</dcterms:created>
  <dcterms:modified xsi:type="dcterms:W3CDTF">2015-12-02T16:45:00Z</dcterms:modified>
</cp:coreProperties>
</file>